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7E51" w14:textId="7777777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627D5D58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>JRCMU256</w:t>
                            </w:r>
                            <w:r w:rsidR="00441037"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  <w:r w:rsidR="003A4E3F">
                              <w:rPr>
                                <w:rFonts w:ascii="TH SarabunPSK" w:hAnsi="TH SarabunPSK" w:cs="TH SarabunPSK"/>
                              </w:rPr>
                              <w:t>P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77777777" w:rsidR="002C1A24" w:rsidRPr="00773F6E" w:rsidRDefault="003E7A29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</w:t>
                            </w:r>
                            <w:r w:rsidR="00345E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ฯ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627D5D58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>JRCMU256</w:t>
                      </w:r>
                      <w:r w:rsidR="00441037">
                        <w:rPr>
                          <w:rFonts w:ascii="TH SarabunPSK" w:hAnsi="TH SarabunPSK" w:cs="TH SarabunPSK"/>
                        </w:rPr>
                        <w:t>7</w:t>
                      </w:r>
                      <w:r w:rsidR="003A4E3F">
                        <w:rPr>
                          <w:rFonts w:ascii="TH SarabunPSK" w:hAnsi="TH SarabunPSK" w:cs="TH SarabunPSK"/>
                        </w:rPr>
                        <w:t>P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77777777" w:rsidR="002C1A24" w:rsidRPr="00773F6E" w:rsidRDefault="003E7A29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</w:t>
                      </w:r>
                      <w:r w:rsidR="00345E36">
                        <w:rPr>
                          <w:rFonts w:ascii="TH SarabunPSK" w:hAnsi="TH SarabunPSK" w:cs="TH SarabunPSK" w:hint="cs"/>
                          <w:cs/>
                        </w:rPr>
                        <w:t>สำนักงาน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ฯ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  <w:r w:rsidR="00F16B15" w:rsidRPr="00E90C39">
        <w:rPr>
          <w:rFonts w:ascii="TH SarabunPSK" w:hAnsi="TH SarabunPSK" w:cs="TH SarabunPSK"/>
          <w:cs/>
        </w:rPr>
        <w:t xml:space="preserve">           -ปกปิด-</w:t>
      </w:r>
    </w:p>
    <w:p w14:paraId="6B5B83A4" w14:textId="77777777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30D61B92" w14:textId="77777777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F37CB7" w:rsidRPr="00E90C39">
        <w:rPr>
          <w:rFonts w:ascii="TH SarabunPSK" w:hAnsi="TH SarabunPSK" w:cs="TH SarabunPSK"/>
          <w:sz w:val="32"/>
          <w:szCs w:val="32"/>
          <w:cs/>
        </w:rPr>
        <w:t>พัฒนานักวิจัยรุ่นใหม่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</w:t>
      </w:r>
    </w:p>
    <w:p w14:paraId="20EC8695" w14:textId="78EFD625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441037">
        <w:rPr>
          <w:rFonts w:ascii="TH SarabunPSK" w:hAnsi="TH SarabunPSK" w:cs="TH SarabunPSK"/>
          <w:sz w:val="32"/>
          <w:szCs w:val="32"/>
        </w:rPr>
        <w:t>7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(เลือกได้มากกว่า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65D8EC12" w14:textId="77777777" w:rsidR="00F16115" w:rsidRPr="00E90C39" w:rsidRDefault="0043367A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4DE56227" w14:textId="77777777" w:rsidR="00F16115" w:rsidRPr="00E90C39" w:rsidRDefault="0043367A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73F3566B" w14:textId="03B46E20" w:rsidR="00F16115" w:rsidRPr="00E90C39" w:rsidRDefault="0043367A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Creative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L</w:t>
      </w:r>
      <w:r w:rsidR="00325CDB">
        <w:rPr>
          <w:rFonts w:ascii="TH SarabunPSK" w:hAnsi="TH SarabunPSK" w:cs="TH SarabunPSK"/>
          <w:b/>
          <w:bCs/>
          <w:sz w:val="32"/>
          <w:szCs w:val="32"/>
        </w:rPr>
        <w:t>+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5947486C" w14:textId="77777777" w:rsidR="00F16115" w:rsidRPr="00325CDB" w:rsidRDefault="0043367A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43367A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ab/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0" w:name="_Hlk165970203"/>
      <w:r w:rsidRPr="00E90C39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0"/>
      <w:r w:rsidRPr="00E90C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(เลือก</w:t>
      </w:r>
      <w:r w:rsidR="00AF148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ได้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เพียง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Flagship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ที่เหมาะสมที่สุด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66658482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43367A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43367A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E74471"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เลือก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เพียง</w:t>
      </w:r>
      <w:r w:rsidR="00AF148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E74471"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AF1485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Agenda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ที่เหมาะสมที่สุด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11A63D56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</w:t>
      </w:r>
      <w:proofErr w:type="spellEnd"/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Ecosystem</w:t>
      </w:r>
    </w:p>
    <w:p w14:paraId="318BD214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43367A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43367A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43367A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(เลือกได้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เพียง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Key Project</w:t>
      </w:r>
      <w:r w:rsidR="00E7447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ที่เหมาะสมที่สุด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157624D4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1: การพัฒนากลุ่มวิจัย (</w:t>
      </w:r>
      <w:r w:rsidR="00F16115" w:rsidRPr="00E90C39">
        <w:rPr>
          <w:rFonts w:ascii="TH SarabunPSK" w:hAnsi="TH SarabunPSK" w:cs="TH SarabunPSK"/>
          <w:sz w:val="32"/>
          <w:szCs w:val="32"/>
        </w:rPr>
        <w:t>Research Group Development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7777777" w:rsidR="00F16115" w:rsidRPr="00E90C39" w:rsidRDefault="0043367A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2: การพัฒนางานวิจัยมุ่งเป้า (</w:t>
      </w:r>
      <w:r w:rsidR="00F16115" w:rsidRPr="00E90C39">
        <w:rPr>
          <w:rFonts w:ascii="TH SarabunPSK" w:hAnsi="TH SarabunPSK" w:cs="TH SarabunPSK"/>
          <w:sz w:val="32"/>
          <w:szCs w:val="32"/>
        </w:rPr>
        <w:t>Targeted Research Development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3: การพัฒนางานวิจัยต่อยอด (</w:t>
      </w:r>
      <w:r w:rsidR="00F16115" w:rsidRPr="00E90C39">
        <w:rPr>
          <w:rFonts w:ascii="TH SarabunPSK" w:hAnsi="TH SarabunPSK" w:cs="TH SarabunPSK"/>
          <w:sz w:val="32"/>
          <w:szCs w:val="32"/>
        </w:rPr>
        <w:t>Translational Research Development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4: การพัฒนาระบบนิเวศวิจัย (</w:t>
      </w:r>
      <w:r w:rsidR="00F16115" w:rsidRPr="00E90C39">
        <w:rPr>
          <w:rFonts w:ascii="TH SarabunPSK" w:hAnsi="TH SarabunPSK" w:cs="TH SarabunPSK"/>
          <w:sz w:val="32"/>
          <w:szCs w:val="32"/>
        </w:rPr>
        <w:t>Research Platform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/</w:t>
      </w:r>
      <w:r w:rsidR="00F16115" w:rsidRPr="00E90C39">
        <w:rPr>
          <w:rFonts w:ascii="TH SarabunPSK" w:hAnsi="TH SarabunPSK" w:cs="TH SarabunPSK"/>
          <w:sz w:val="32"/>
          <w:szCs w:val="32"/>
        </w:rPr>
        <w:t>Ecosystem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5: ยกระดับเทคโนโลยีเชิงลึกสู่การนำไปใช้ประโยชน์เชิงพาณิชย์และสังคม</w:t>
      </w:r>
    </w:p>
    <w:p w14:paraId="1604D832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6: การพัฒนาระบบและกลไกในการพัฒนากำลังคน (</w:t>
      </w:r>
      <w:r w:rsidR="00F16115" w:rsidRPr="00E90C39">
        <w:rPr>
          <w:rFonts w:ascii="TH SarabunPSK" w:hAnsi="TH SarabunPSK" w:cs="TH SarabunPSK"/>
          <w:sz w:val="32"/>
          <w:szCs w:val="32"/>
        </w:rPr>
        <w:t xml:space="preserve">Systems and Mechanisms for Workforce </w:t>
      </w:r>
    </w:p>
    <w:p w14:paraId="52E6AB5D" w14:textId="77777777" w:rsidR="00F16115" w:rsidRPr="00E90C39" w:rsidRDefault="00F16115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0C39">
        <w:rPr>
          <w:rFonts w:ascii="TH SarabunPSK" w:hAnsi="TH SarabunPSK" w:cs="TH SarabunPSK"/>
          <w:sz w:val="32"/>
          <w:szCs w:val="32"/>
        </w:rPr>
        <w:t>Development</w:t>
      </w:r>
      <w:r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48E746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2522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7: การส่งเสริมบันทึกความเข้าใจศักยภาพสูงฉบับที่มีอยู่เดิมระหว่าง มช. และองค์กรนานาชาติ</w:t>
      </w:r>
    </w:p>
    <w:p w14:paraId="65DD561F" w14:textId="77777777" w:rsidR="00F16115" w:rsidRPr="00E90C39" w:rsidRDefault="00F16115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E90C39">
        <w:rPr>
          <w:rFonts w:ascii="TH SarabunPSK" w:hAnsi="TH SarabunPSK" w:cs="TH SarabunPSK"/>
          <w:sz w:val="32"/>
          <w:szCs w:val="32"/>
        </w:rPr>
        <w:t>Re</w:t>
      </w:r>
      <w:r w:rsidRPr="00E90C39">
        <w:rPr>
          <w:rFonts w:ascii="TH SarabunPSK" w:hAnsi="TH SarabunPSK" w:cs="TH SarabunPSK"/>
          <w:sz w:val="32"/>
          <w:szCs w:val="32"/>
          <w:cs/>
        </w:rPr>
        <w:t>-</w:t>
      </w:r>
      <w:r w:rsidRPr="00E90C39">
        <w:rPr>
          <w:rFonts w:ascii="TH SarabunPSK" w:hAnsi="TH SarabunPSK" w:cs="TH SarabunPSK"/>
          <w:sz w:val="32"/>
          <w:szCs w:val="32"/>
        </w:rPr>
        <w:t>activate High Potential International MOU</w:t>
      </w:r>
      <w:r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73DE077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8: การสร้างความร่วมมือกับพันธมิตรระดับโลกรายใหม่โดยวิธีการเชิงรุก (</w:t>
      </w:r>
      <w:r w:rsidR="00F16115" w:rsidRPr="00E90C39">
        <w:rPr>
          <w:rFonts w:ascii="TH SarabunPSK" w:hAnsi="TH SarabunPSK" w:cs="TH SarabunPSK"/>
          <w:sz w:val="32"/>
          <w:szCs w:val="32"/>
        </w:rPr>
        <w:t xml:space="preserve">Active Approach for New Global </w:t>
      </w:r>
    </w:p>
    <w:p w14:paraId="1BD92314" w14:textId="77777777" w:rsidR="00F16115" w:rsidRPr="00E90C39" w:rsidRDefault="00F16115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0C39">
        <w:rPr>
          <w:rFonts w:ascii="TH SarabunPSK" w:hAnsi="TH SarabunPSK" w:cs="TH SarabunPSK"/>
          <w:sz w:val="32"/>
          <w:szCs w:val="32"/>
        </w:rPr>
        <w:t>Partners Collaboration</w:t>
      </w:r>
      <w:r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42374D4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9: มช. เชื่อมโยง</w:t>
      </w:r>
      <w:proofErr w:type="spellStart"/>
      <w:r w:rsidR="00F16115" w:rsidRPr="00E90C39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F16115" w:rsidRPr="00E90C39">
        <w:rPr>
          <w:rFonts w:ascii="TH SarabunPSK" w:hAnsi="TH SarabunPSK" w:cs="TH SarabunPSK"/>
          <w:sz w:val="32"/>
          <w:szCs w:val="32"/>
          <w:cs/>
        </w:rPr>
        <w:t>สร้างนวัตกรรมแบบเปิด (</w:t>
      </w:r>
      <w:r w:rsidR="00F16115" w:rsidRPr="00E90C39">
        <w:rPr>
          <w:rFonts w:ascii="TH SarabunPSK" w:hAnsi="TH SarabunPSK" w:cs="TH SarabunPSK"/>
          <w:sz w:val="32"/>
          <w:szCs w:val="32"/>
        </w:rPr>
        <w:t>Global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CMU Open Innovation Initiative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F45DC8F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10: กลไกส่งเสริมผลักดันนวัตกรรมแบบเปิด (</w:t>
      </w:r>
      <w:r w:rsidR="00F16115" w:rsidRPr="00E90C39">
        <w:rPr>
          <w:rFonts w:ascii="TH SarabunPSK" w:hAnsi="TH SarabunPSK" w:cs="TH SarabunPSK"/>
          <w:sz w:val="32"/>
          <w:szCs w:val="32"/>
        </w:rPr>
        <w:t>CMU Open Innovation Supporting Platform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62B1106" w14:textId="77777777" w:rsidR="00F16115" w:rsidRPr="00E90C39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11: การบริหารจัดการทรัพย์สินทางปัญญาเชิงรุก (</w:t>
      </w:r>
      <w:r w:rsidR="00F16115" w:rsidRPr="00E90C39">
        <w:rPr>
          <w:rFonts w:ascii="TH SarabunPSK" w:hAnsi="TH SarabunPSK" w:cs="TH SarabunPSK"/>
          <w:sz w:val="32"/>
          <w:szCs w:val="32"/>
        </w:rPr>
        <w:t>Proactive IP Management System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D38DA10" w14:textId="1C918637" w:rsidR="00F16115" w:rsidRPr="00E90C39" w:rsidRDefault="00F16115" w:rsidP="00F16115">
      <w:pPr>
        <w:ind w:right="-613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5734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C7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sz w:val="32"/>
          <w:szCs w:val="32"/>
        </w:rPr>
        <w:t>KP</w:t>
      </w:r>
      <w:r w:rsidRPr="00E90C39">
        <w:rPr>
          <w:rFonts w:ascii="TH SarabunPSK" w:hAnsi="TH SarabunPSK" w:cs="TH SarabunPSK"/>
          <w:sz w:val="32"/>
          <w:szCs w:val="32"/>
          <w:cs/>
        </w:rPr>
        <w:t>12: ผลักดันงานวิจัยเพื่</w:t>
      </w:r>
      <w:bookmarkStart w:id="1" w:name="_GoBack"/>
      <w:bookmarkEnd w:id="1"/>
      <w:r w:rsidRPr="00E90C39">
        <w:rPr>
          <w:rFonts w:ascii="TH SarabunPSK" w:hAnsi="TH SarabunPSK" w:cs="TH SarabunPSK"/>
          <w:sz w:val="32"/>
          <w:szCs w:val="32"/>
          <w:cs/>
        </w:rPr>
        <w:t>อการใช้ประโยชน์เชิงพาณิชย์และกระตุ้นเศรษฐกิจฐานราก (</w:t>
      </w:r>
      <w:r w:rsidRPr="00E90C39">
        <w:rPr>
          <w:rFonts w:ascii="TH SarabunPSK" w:hAnsi="TH SarabunPSK" w:cs="TH SarabunPSK"/>
          <w:sz w:val="32"/>
          <w:szCs w:val="32"/>
        </w:rPr>
        <w:t xml:space="preserve">New Research </w:t>
      </w:r>
    </w:p>
    <w:p w14:paraId="49126B35" w14:textId="77777777" w:rsidR="00F16115" w:rsidRPr="00E90C39" w:rsidRDefault="00F16115" w:rsidP="00F16115">
      <w:pPr>
        <w:ind w:right="-613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90C39">
        <w:rPr>
          <w:rFonts w:ascii="TH SarabunPSK" w:hAnsi="TH SarabunPSK" w:cs="TH SarabunPSK"/>
          <w:sz w:val="32"/>
          <w:szCs w:val="32"/>
        </w:rPr>
        <w:t>Commercialization &amp; Tech Transfer Program Including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sz w:val="32"/>
          <w:szCs w:val="32"/>
        </w:rPr>
        <w:t>Social Innovation</w:t>
      </w:r>
      <w:r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77777777" w:rsidR="00F16115" w:rsidRDefault="0043367A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13: มหาวิทยาลัยแห่งการเป็นผู้ประกอบการ (</w:t>
      </w:r>
      <w:r w:rsidR="00F16115" w:rsidRPr="00E90C39">
        <w:rPr>
          <w:rFonts w:ascii="TH SarabunPSK" w:hAnsi="TH SarabunPSK" w:cs="TH SarabunPSK"/>
          <w:sz w:val="32"/>
          <w:szCs w:val="32"/>
        </w:rPr>
        <w:t>Entrepreneurial University Program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EE1087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</w:pPr>
      <w:bookmarkStart w:id="2" w:name="_Hlk165970246"/>
      <w:r w:rsidRPr="00EE108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ความสอดคล้องกับเครือข่ายงานวิจัย</w:t>
      </w:r>
      <w:r w:rsidRPr="00EE1087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bookmarkEnd w:id="2"/>
      <w:r w:rsidRPr="00EE108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Pr="00EE108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เลือกได้</w:t>
      </w:r>
      <w:r w:rsidRPr="00EE108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highlight w:val="yellow"/>
          <w:cs/>
        </w:rPr>
        <w:t>เพียง</w:t>
      </w:r>
      <w:r w:rsidRPr="00EE108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 xml:space="preserve"> </w:t>
      </w:r>
      <w:r w:rsidRPr="00EE108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 xml:space="preserve">1 </w:t>
      </w:r>
      <w:r w:rsidRPr="00EE1087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highlight w:val="yellow"/>
          <w:cs/>
        </w:rPr>
        <w:t>เครือข่ายที่เหมาะสมที่สุด)</w:t>
      </w:r>
      <w:r w:rsidRPr="00EE1087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 xml:space="preserve"> </w:t>
      </w:r>
    </w:p>
    <w:p w14:paraId="2A74EF4E" w14:textId="77777777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1.Materials </w:t>
      </w:r>
      <w:r w:rsidR="00C54BF5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and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Innovation</w:t>
      </w:r>
    </w:p>
    <w:p w14:paraId="630D56A8" w14:textId="569227E6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 2.Carbon </w:t>
      </w:r>
      <w:r w:rsidR="001B75A5" w:rsidRPr="00EE1087">
        <w:rPr>
          <w:rFonts w:ascii="TH SarabunPSK" w:hAnsi="TH SarabunPSK" w:cs="TH SarabunPSK"/>
          <w:sz w:val="32"/>
          <w:szCs w:val="32"/>
          <w:highlight w:val="yellow"/>
        </w:rPr>
        <w:t>N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eutrality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Climate Change</w:t>
      </w:r>
      <w:r w:rsidR="001B75A5" w:rsidRPr="00EE1087">
        <w:rPr>
          <w:rFonts w:ascii="TH SarabunPSK" w:hAnsi="TH SarabunPSK" w:cs="TH SarabunPSK"/>
          <w:sz w:val="32"/>
          <w:szCs w:val="32"/>
          <w:highlight w:val="yellow"/>
        </w:rPr>
        <w:t>/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Crisis</w:t>
      </w:r>
    </w:p>
    <w:p w14:paraId="11C24446" w14:textId="5F6A26BD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 3.Agriculture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High</w:t>
      </w:r>
      <w:r w:rsidR="00A40141" w:rsidRPr="00EE1087">
        <w:rPr>
          <w:rFonts w:ascii="TH SarabunPSK" w:hAnsi="TH SarabunPSK" w:cs="TH SarabunPSK"/>
          <w:sz w:val="32"/>
          <w:szCs w:val="32"/>
          <w:highlight w:val="yellow"/>
        </w:rPr>
        <w:t>-V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alued Food</w:t>
      </w:r>
      <w:r w:rsidR="001B75A5" w:rsidRPr="00EE1087">
        <w:rPr>
          <w:rFonts w:ascii="TH SarabunPSK" w:hAnsi="TH SarabunPSK" w:cs="TH SarabunPSK"/>
          <w:sz w:val="32"/>
          <w:szCs w:val="32"/>
          <w:highlight w:val="yellow"/>
        </w:rPr>
        <w:t>,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 Biodiversity</w:t>
      </w:r>
    </w:p>
    <w:p w14:paraId="64C1F1B7" w14:textId="25ECC526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4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.Her</w:t>
      </w:r>
      <w:r w:rsidR="001B75A5" w:rsidRPr="00EE1087">
        <w:rPr>
          <w:rFonts w:ascii="TH SarabunPSK" w:hAnsi="TH SarabunPSK" w:cs="TH SarabunPSK"/>
          <w:sz w:val="32"/>
          <w:szCs w:val="32"/>
          <w:highlight w:val="yellow"/>
        </w:rPr>
        <w:t>b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Cosmetic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1B75A5" w:rsidRPr="00EE1087">
        <w:rPr>
          <w:rFonts w:ascii="TH SarabunPSK" w:hAnsi="TH SarabunPSK" w:cs="TH SarabunPSK"/>
          <w:sz w:val="32"/>
          <w:szCs w:val="32"/>
          <w:highlight w:val="yellow"/>
        </w:rPr>
        <w:t xml:space="preserve">Food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Supplements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Drugs</w:t>
      </w:r>
    </w:p>
    <w:p w14:paraId="7F62F3D6" w14:textId="77777777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5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.Health and Well-being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Aging Society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Pandemics</w:t>
      </w:r>
    </w:p>
    <w:p w14:paraId="12314A56" w14:textId="77777777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6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.Tourism &amp; Creative Economy</w:t>
      </w:r>
    </w:p>
    <w:p w14:paraId="07FD86CF" w14:textId="77777777" w:rsidR="0055462D" w:rsidRPr="00EE1087" w:rsidRDefault="0043367A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highlight w:val="yellow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MS Gothic" w:eastAsia="MS Gothic" w:hAnsi="MS Gothic" w:cs="TH SarabunPSK" w:hint="eastAsia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7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.Digital &amp; AI</w:t>
      </w:r>
    </w:p>
    <w:p w14:paraId="24296434" w14:textId="77777777" w:rsidR="00062DAC" w:rsidRDefault="0043367A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EE1087">
            <w:rPr>
              <w:rFonts w:ascii="Segoe UI Symbol" w:eastAsia="MS Gothic" w:hAnsi="Segoe UI Symbol" w:cs="Segoe UI Symbol" w:hint="cs"/>
              <w:sz w:val="32"/>
              <w:szCs w:val="32"/>
              <w:highlight w:val="yellow"/>
              <w:cs/>
            </w:rPr>
            <w:t>☐</w:t>
          </w:r>
        </w:sdtContent>
      </w:sdt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8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.Social science</w:t>
      </w:r>
      <w:r w:rsidR="0055462D" w:rsidRPr="00EE108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, </w:t>
      </w:r>
      <w:r w:rsidR="0055462D" w:rsidRPr="00EE1087">
        <w:rPr>
          <w:rFonts w:ascii="TH SarabunPSK" w:hAnsi="TH SarabunPSK" w:cs="TH SarabunPSK"/>
          <w:sz w:val="32"/>
          <w:szCs w:val="32"/>
          <w:highlight w:val="yellow"/>
        </w:rPr>
        <w:t>H</w:t>
      </w:r>
      <w:r w:rsidR="00062DAC" w:rsidRPr="00EE1087">
        <w:rPr>
          <w:rFonts w:ascii="TH SarabunPSK" w:hAnsi="TH SarabunPSK" w:cs="TH SarabunPSK"/>
          <w:sz w:val="32"/>
          <w:szCs w:val="32"/>
          <w:highlight w:val="yellow"/>
        </w:rPr>
        <w:t>umanity and Art</w:t>
      </w:r>
    </w:p>
    <w:p w14:paraId="62F5F0C9" w14:textId="77777777" w:rsidR="00062DAC" w:rsidRPr="00062DAC" w:rsidRDefault="00062DAC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E90C39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(สามารถระบุได้มากกว่า 1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) </w:t>
      </w:r>
    </w:p>
    <w:p w14:paraId="57D4F9C2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43367A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43367A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43367A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43367A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dotted"/>
          <w:cs/>
        </w:rPr>
        <w:t xml:space="preserve">: (พรรณนา ความสอดคล้องของ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dotted"/>
        </w:rPr>
        <w:t xml:space="preserve">SDGs </w:t>
      </w:r>
      <w:r w:rsidRPr="00E90C3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u w:val="dotted"/>
          <w:cs/>
        </w:rPr>
        <w:t>กับโครงการ)</w:t>
      </w:r>
    </w:p>
    <w:p w14:paraId="21652F52" w14:textId="77777777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รายละเอียดของทีมวิจัย</w:t>
      </w:r>
      <w:r w:rsidR="00A4143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41431"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D268DB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7777777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</w:p>
    <w:p w14:paraId="6361A596" w14:textId="626CE36C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(</w:t>
      </w:r>
      <w:r w:rsidR="007F69ED" w:rsidRPr="00E90C39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>20</w:t>
      </w:r>
      <w:r w:rsidR="00BE07F1" w:rsidRPr="00E90C39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>2</w:t>
      </w:r>
      <w:r w:rsidR="00AB0C76">
        <w:rPr>
          <w:rStyle w:val="PageNumber"/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AB0C76">
        <w:rPr>
          <w:rStyle w:val="PageNumber"/>
          <w:rFonts w:ascii="TH SarabunPSK" w:hAnsi="TH SarabunPSK" w:cs="TH SarabunPSK"/>
          <w:color w:val="FF0000"/>
          <w:sz w:val="32"/>
          <w:szCs w:val="32"/>
          <w:cs/>
        </w:rPr>
        <w:t>-ปัจจุบัน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) 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</w:t>
      </w:r>
    </w:p>
    <w:p w14:paraId="6ED44032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C362E9" w:rsidRPr="00C362E9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9F1EC97" w14:textId="77777777" w:rsidR="00F16115" w:rsidRPr="00E90C39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4</w:t>
      </w:r>
      <w:r w:rsidR="00F16115"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F16115"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สาขาวิชาที่ทำการวิจัย (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Subject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จำแนกสาขาตาม </w:t>
      </w:r>
      <w:r w:rsidR="00F16115" w:rsidRPr="00E90C39">
        <w:rPr>
          <w:rFonts w:ascii="TH SarabunPSK" w:hAnsi="TH SarabunPSK" w:cs="TH SarabunPSK"/>
          <w:sz w:val="32"/>
          <w:szCs w:val="32"/>
        </w:rPr>
        <w:t>OECD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010E43F6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212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วิทยาศาสตร์ธรรมชาติ (</w:t>
      </w:r>
      <w:r w:rsidR="00F16115" w:rsidRPr="00E90C39">
        <w:rPr>
          <w:rFonts w:ascii="TH SarabunPSK" w:hAnsi="TH SarabunPSK" w:cs="TH SarabunPSK"/>
          <w:sz w:val="32"/>
          <w:szCs w:val="32"/>
        </w:rPr>
        <w:t>Natural Sciences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B51E573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1261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วิศวกรรมและเทคโนโลยี (</w:t>
      </w:r>
      <w:r w:rsidR="00F16115" w:rsidRPr="00E90C39">
        <w:rPr>
          <w:rFonts w:ascii="TH SarabunPSK" w:hAnsi="TH SarabunPSK" w:cs="TH SarabunPSK"/>
          <w:sz w:val="32"/>
          <w:szCs w:val="32"/>
        </w:rPr>
        <w:t>Engineering and Technology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FDC1F48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6846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วิทยาศาสตร์การแพทย์และสุขภาพ (</w:t>
      </w:r>
      <w:r w:rsidR="00F16115" w:rsidRPr="00E90C39">
        <w:rPr>
          <w:rFonts w:ascii="TH SarabunPSK" w:hAnsi="TH SarabunPSK" w:cs="TH SarabunPSK"/>
          <w:sz w:val="32"/>
          <w:szCs w:val="32"/>
        </w:rPr>
        <w:t>Medical and Health Sciences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AA8DC78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042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เกษตรศาสตร์ (</w:t>
      </w:r>
      <w:r w:rsidR="00F16115" w:rsidRPr="00E90C39">
        <w:rPr>
          <w:rFonts w:ascii="TH SarabunPSK" w:hAnsi="TH SarabunPSK" w:cs="TH SarabunPSK"/>
          <w:sz w:val="32"/>
          <w:szCs w:val="32"/>
        </w:rPr>
        <w:t>Agriculture Sciences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B1EB87B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983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สังคมศาสตร์ (</w:t>
      </w:r>
      <w:r w:rsidR="00F16115" w:rsidRPr="00E90C39">
        <w:rPr>
          <w:rFonts w:ascii="TH SarabunPSK" w:hAnsi="TH SarabunPSK" w:cs="TH SarabunPSK"/>
          <w:sz w:val="32"/>
          <w:szCs w:val="32"/>
        </w:rPr>
        <w:t>Social Sciences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4981073" w14:textId="77777777" w:rsidR="00F16115" w:rsidRPr="00E90C39" w:rsidRDefault="0043367A" w:rsidP="00F16115">
      <w:pPr>
        <w:tabs>
          <w:tab w:val="left" w:pos="284"/>
        </w:tabs>
        <w:ind w:left="360"/>
        <w:jc w:val="thaiDistribute"/>
        <w:rPr>
          <w:rFonts w:ascii="TH SarabunPSK" w:hAnsi="TH SarabunPSK" w:cs="TH SarabunPSK"/>
          <w:sz w:val="32"/>
          <w:szCs w:val="32"/>
          <w:highlight w:val="cyan"/>
          <w:lang w:bidi="en-US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2484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 มนุษยศาสตร์ (</w:t>
      </w:r>
      <w:r w:rsidR="00F16115" w:rsidRPr="00E90C39">
        <w:rPr>
          <w:rFonts w:ascii="TH SarabunPSK" w:hAnsi="TH SarabunPSK" w:cs="TH SarabunPSK"/>
          <w:sz w:val="32"/>
          <w:szCs w:val="32"/>
        </w:rPr>
        <w:t>Humanities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E90C39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E90C39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E90C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val="en-GB"/>
        </w:rPr>
        <w:t>(</w:t>
      </w:r>
      <w:r w:rsidRPr="00E90C3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รายละเอียดโครงการวิจัย)</w:t>
      </w:r>
    </w:p>
    <w:p w14:paraId="698DEAC9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บทคัดย่อ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แนวคิด ทฤษฎี ทบทวนวรรณกรรมที่เกี่ยวข้อง และสมมติฐานงานวิจัย </w:t>
      </w:r>
      <w:r w:rsidRPr="00E90C39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(รวมไม่เกิน 5 หน้า)</w:t>
      </w:r>
    </w:p>
    <w:p w14:paraId="1285A885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E90C39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5E5D5CFC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E90C39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3EC51BAB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2AC34D15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77777777" w:rsidR="00F16115" w:rsidRPr="00E90C39" w:rsidRDefault="00F16115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4713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129"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sz w:val="32"/>
          <w:szCs w:val="32"/>
          <w:cs/>
        </w:rPr>
        <w:t xml:space="preserve"> ไม่มีการตรวจสอบทรัพย์สินทางปัญญา และ/หรือ สิทธิบัตรที่เกี่ยวข้อง</w:t>
      </w:r>
      <w:r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7777777" w:rsidR="00F16115" w:rsidRPr="00E90C39" w:rsidRDefault="00F16115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3797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77777777" w:rsidR="00F16115" w:rsidRDefault="00F16115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62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0C39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headerReference w:type="default" r:id="rId10"/>
          <w:footerReference w:type="even" r:id="rId11"/>
          <w:footerReference w:type="default" r:id="rId12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706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EA2768">
        <w:trPr>
          <w:trHeight w:val="330"/>
          <w:jc w:val="center"/>
        </w:trPr>
        <w:tc>
          <w:tcPr>
            <w:tcW w:w="6706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92" w:type="dxa"/>
            <w:vAlign w:val="center"/>
          </w:tcPr>
          <w:p w14:paraId="1F640E36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93" w:type="dxa"/>
            <w:vAlign w:val="center"/>
          </w:tcPr>
          <w:p w14:paraId="5C81EF07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93" w:type="dxa"/>
            <w:vAlign w:val="center"/>
          </w:tcPr>
          <w:p w14:paraId="7FBBCF55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93" w:type="dxa"/>
            <w:vAlign w:val="center"/>
          </w:tcPr>
          <w:p w14:paraId="630DF061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93" w:type="dxa"/>
            <w:vAlign w:val="center"/>
          </w:tcPr>
          <w:p w14:paraId="28CBA6DC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ก.ย.</w:t>
            </w:r>
          </w:p>
        </w:tc>
        <w:tc>
          <w:tcPr>
            <w:tcW w:w="593" w:type="dxa"/>
            <w:vAlign w:val="center"/>
          </w:tcPr>
          <w:p w14:paraId="27CD15CC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93" w:type="dxa"/>
            <w:vAlign w:val="center"/>
          </w:tcPr>
          <w:p w14:paraId="01C9FEB7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93" w:type="dxa"/>
            <w:vAlign w:val="center"/>
          </w:tcPr>
          <w:p w14:paraId="3D3D7086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93" w:type="dxa"/>
            <w:vAlign w:val="center"/>
          </w:tcPr>
          <w:p w14:paraId="79128771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93" w:type="dxa"/>
            <w:vAlign w:val="center"/>
          </w:tcPr>
          <w:p w14:paraId="56E2E4D3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93" w:type="dxa"/>
            <w:vAlign w:val="center"/>
          </w:tcPr>
          <w:p w14:paraId="59714659" w14:textId="77777777" w:rsidR="00EA2768" w:rsidRPr="00EA2768" w:rsidRDefault="00EA2768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593" w:type="dxa"/>
            <w:vAlign w:val="center"/>
          </w:tcPr>
          <w:p w14:paraId="69A49A0C" w14:textId="77777777" w:rsidR="00EA2768" w:rsidRPr="00EA2768" w:rsidRDefault="00EA2768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A27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เม.ย</w:t>
            </w:r>
          </w:p>
        </w:tc>
      </w:tr>
      <w:tr w:rsidR="00EA2768" w:rsidRPr="00E90C39" w14:paraId="1D82E0BF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EA2768">
        <w:trPr>
          <w:trHeight w:val="447"/>
          <w:jc w:val="center"/>
        </w:trPr>
        <w:tc>
          <w:tcPr>
            <w:tcW w:w="6706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2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5F7A86B7" w14:textId="77777777" w:rsidR="00EA2768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สถานที่ทำวิจัย</w:t>
      </w:r>
    </w:p>
    <w:p w14:paraId="7A8EF225" w14:textId="77777777" w:rsidR="00AE7726" w:rsidRPr="006E193F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193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</w:t>
      </w:r>
      <w:r w:rsidRPr="006E193F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6E193F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</w:p>
    <w:p w14:paraId="58EC6336" w14:textId="77777777" w:rsidR="00AE7726" w:rsidRPr="00E90C39" w:rsidRDefault="00AE7726" w:rsidP="00AE7726">
      <w:pPr>
        <w:tabs>
          <w:tab w:val="left" w:pos="1134"/>
        </w:tabs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สาขาวิทยาศาสตร์และเทคโนโลยี และ สาขาวิทยาศาสตร์สุขภาพ</w:t>
      </w:r>
    </w:p>
    <w:p w14:paraId="7FA6EC80" w14:textId="77777777" w:rsidR="00AE7726" w:rsidRDefault="00AE7726" w:rsidP="00AE7726">
      <w:pPr>
        <w:tabs>
          <w:tab w:val="left" w:pos="1134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6979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b/>
          <w:sz w:val="32"/>
          <w:szCs w:val="32"/>
          <w:cs/>
        </w:rPr>
        <w:t xml:space="preserve"> ผลงานในวารสารวิชาการระดับนานาชาติ ที่อยู่ในฐานข้อมูล</w:t>
      </w:r>
      <w:r w:rsidRPr="00263960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263960" w:rsidRPr="00263960">
        <w:rPr>
          <w:rFonts w:ascii="TH SarabunPSK" w:hAnsi="TH SarabunPSK" w:cs="TH SarabunPSK"/>
          <w:bCs/>
          <w:sz w:val="32"/>
          <w:szCs w:val="32"/>
        </w:rPr>
        <w:t>ISI</w:t>
      </w:r>
      <w:r w:rsidR="00263960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263960">
        <w:rPr>
          <w:rFonts w:ascii="TH SarabunPSK" w:hAnsi="TH SarabunPSK" w:cs="TH SarabunPSK" w:hint="cs"/>
          <w:b/>
          <w:sz w:val="32"/>
          <w:szCs w:val="32"/>
          <w:cs/>
        </w:rPr>
        <w:t xml:space="preserve">หรือ </w:t>
      </w:r>
      <w:r w:rsidRPr="005A6C30">
        <w:rPr>
          <w:rFonts w:ascii="TH SarabunPSK" w:hAnsi="TH SarabunPSK" w:cs="TH SarabunPSK"/>
          <w:bCs/>
          <w:sz w:val="32"/>
          <w:szCs w:val="32"/>
        </w:rPr>
        <w:t>Scopus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โดยผู้รับทุนต้องเป็นผู้ประพันธ์อันดับแรก (</w:t>
      </w:r>
      <w:r w:rsidRPr="00C815C2">
        <w:rPr>
          <w:rFonts w:ascii="TH SarabunPSK" w:hAnsi="TH SarabunPSK" w:cs="TH SarabunPSK"/>
          <w:bCs/>
          <w:sz w:val="32"/>
          <w:szCs w:val="32"/>
        </w:rPr>
        <w:t>First Author)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หรือผู้ประพันธ์บรรณกิจ (</w:t>
      </w:r>
      <w:r w:rsidRPr="00C815C2">
        <w:rPr>
          <w:rFonts w:ascii="TH SarabunPSK" w:hAnsi="TH SarabunPSK" w:cs="TH SarabunPSK"/>
          <w:bCs/>
          <w:sz w:val="32"/>
          <w:szCs w:val="32"/>
        </w:rPr>
        <w:t>Corresponding Author)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จำนวน 1 เรื่อง</w:t>
      </w:r>
    </w:p>
    <w:p w14:paraId="41CBDB31" w14:textId="77777777" w:rsidR="00AE7726" w:rsidRPr="00E90C39" w:rsidRDefault="00AE7726" w:rsidP="00AE772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47860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ผลงานอื่น ๆ (ถ้ามี) โปรดระบุ..............</w:t>
      </w:r>
    </w:p>
    <w:p w14:paraId="44A4C7D5" w14:textId="77777777" w:rsidR="00AE7726" w:rsidRPr="00E90C39" w:rsidRDefault="00AE7726" w:rsidP="00AE7726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</w:rPr>
        <w:tab/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สาขามนุษยศาสตร์และสังคมศาสตร์</w:t>
      </w:r>
    </w:p>
    <w:p w14:paraId="009318D7" w14:textId="77777777" w:rsidR="00AE7726" w:rsidRDefault="00AE7726" w:rsidP="00AE7726">
      <w:pPr>
        <w:tabs>
          <w:tab w:val="left" w:pos="1134"/>
        </w:tabs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</w:rPr>
          <w:id w:val="67314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50A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E90C39">
        <w:rPr>
          <w:rFonts w:ascii="TH SarabunPSK" w:hAnsi="TH SarabunPSK" w:cs="TH SarabunPSK"/>
          <w:b/>
          <w:sz w:val="32"/>
          <w:szCs w:val="32"/>
          <w:cs/>
        </w:rPr>
        <w:t xml:space="preserve"> ผลงานในวารสารวิชาการระดับ</w:t>
      </w:r>
      <w:r>
        <w:rPr>
          <w:rFonts w:ascii="TH SarabunPSK" w:hAnsi="TH SarabunPSK" w:cs="TH SarabunPSK" w:hint="cs"/>
          <w:b/>
          <w:sz w:val="32"/>
          <w:szCs w:val="32"/>
          <w:cs/>
        </w:rPr>
        <w:t>นานา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 xml:space="preserve">ชาติ </w:t>
      </w:r>
      <w:bookmarkStart w:id="3" w:name="_Hlk129630810"/>
      <w:r w:rsidRPr="00E90C39">
        <w:rPr>
          <w:rFonts w:ascii="TH SarabunPSK" w:hAnsi="TH SarabunPSK" w:cs="TH SarabunPSK"/>
          <w:b/>
          <w:sz w:val="32"/>
          <w:szCs w:val="32"/>
          <w:cs/>
        </w:rPr>
        <w:t>ที่อยู่ในฐานข้อมูล</w:t>
      </w:r>
      <w:bookmarkEnd w:id="3"/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5A6C30">
        <w:rPr>
          <w:rFonts w:ascii="TH SarabunPSK" w:hAnsi="TH SarabunPSK" w:cs="TH SarabunPSK"/>
          <w:bCs/>
          <w:sz w:val="32"/>
          <w:szCs w:val="32"/>
        </w:rPr>
        <w:t>Scopus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หรือระดับชาติ </w:t>
      </w:r>
      <w:r w:rsidRPr="0030774E">
        <w:rPr>
          <w:rFonts w:ascii="TH SarabunPSK" w:hAnsi="TH SarabunPSK" w:cs="TH SarabunPSK"/>
          <w:b/>
          <w:sz w:val="32"/>
          <w:szCs w:val="32"/>
          <w:cs/>
        </w:rPr>
        <w:t>ที่อยู่ในฐานข้อมูล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C815C2">
        <w:rPr>
          <w:rFonts w:ascii="TH SarabunPSK" w:hAnsi="TH SarabunPSK" w:cs="TH SarabunPSK"/>
          <w:bCs/>
          <w:sz w:val="32"/>
          <w:szCs w:val="32"/>
        </w:rPr>
        <w:t>TCI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กลุ่มที่ 1 โดยผู้รับทุนต้องเป็นผู้ประพันธ์อันดับแรก (</w:t>
      </w:r>
      <w:r w:rsidRPr="00C815C2">
        <w:rPr>
          <w:rFonts w:ascii="TH SarabunPSK" w:hAnsi="TH SarabunPSK" w:cs="TH SarabunPSK"/>
          <w:bCs/>
          <w:sz w:val="32"/>
          <w:szCs w:val="32"/>
        </w:rPr>
        <w:t>First Author)</w:t>
      </w:r>
      <w:r w:rsidRPr="00E90C39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หรือผู้ประพันธ์บรรณกิจ (</w:t>
      </w:r>
      <w:r w:rsidRPr="00C815C2">
        <w:rPr>
          <w:rFonts w:ascii="TH SarabunPSK" w:hAnsi="TH SarabunPSK" w:cs="TH SarabunPSK"/>
          <w:bCs/>
          <w:sz w:val="32"/>
          <w:szCs w:val="32"/>
        </w:rPr>
        <w:t>Corresponding Author)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E90C39">
        <w:rPr>
          <w:rFonts w:ascii="TH SarabunPSK" w:hAnsi="TH SarabunPSK" w:cs="TH SarabunPSK"/>
          <w:b/>
          <w:sz w:val="32"/>
          <w:szCs w:val="32"/>
          <w:cs/>
        </w:rPr>
        <w:t>จำนวน 1 เรื่อง</w:t>
      </w:r>
      <w:r>
        <w:rPr>
          <w:rFonts w:ascii="TH SarabunPSK" w:eastAsia="MS Gothic" w:hAnsi="TH SarabunPSK" w:cs="TH SarabunPSK"/>
          <w:sz w:val="32"/>
          <w:szCs w:val="32"/>
          <w:cs/>
        </w:rPr>
        <w:tab/>
      </w:r>
    </w:p>
    <w:p w14:paraId="015426B8" w14:textId="77777777" w:rsidR="00CE21A0" w:rsidRPr="00C6162A" w:rsidRDefault="00AE7726" w:rsidP="00C6162A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  <w:cs/>
        </w:rPr>
        <w:sectPr w:rsidR="00CE21A0" w:rsidRPr="00C6162A" w:rsidSect="00AE7726">
          <w:headerReference w:type="default" r:id="rId13"/>
          <w:footerReference w:type="even" r:id="rId14"/>
          <w:footerReference w:type="default" r:id="rId15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2821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ผลงานอื่น ๆ (ถ้ามี)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โปรดระบุ..............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14:paraId="7A8E84D1" w14:textId="77777777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EA2768">
        <w:rPr>
          <w:rFonts w:ascii="TH SarabunPSK" w:hAnsi="TH SarabunPSK" w:cs="TH SarabunPSK"/>
          <w:sz w:val="32"/>
          <w:szCs w:val="32"/>
          <w:cs/>
        </w:rPr>
        <w:t xml:space="preserve">(ให้การสนับสนุนในรูปแบบเหมาจ่ายไม่เกิน </w:t>
      </w:r>
      <w:r w:rsidR="00EA2768">
        <w:rPr>
          <w:rFonts w:ascii="TH SarabunPSK" w:hAnsi="TH SarabunPSK" w:cs="TH SarabunPSK"/>
          <w:sz w:val="32"/>
          <w:szCs w:val="32"/>
        </w:rPr>
        <w:t>20</w:t>
      </w:r>
      <w:r w:rsidRPr="00EA2768">
        <w:rPr>
          <w:rFonts w:ascii="TH SarabunPSK" w:hAnsi="TH SarabunPSK" w:cs="TH SarabunPSK"/>
          <w:sz w:val="32"/>
          <w:szCs w:val="32"/>
          <w:cs/>
        </w:rPr>
        <w:t xml:space="preserve">0,000) </w:t>
      </w:r>
    </w:p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402"/>
        <w:gridCol w:w="1559"/>
        <w:gridCol w:w="1843"/>
      </w:tblGrid>
      <w:tr w:rsidR="00102A35" w:rsidRPr="00E90C39" w14:paraId="66074CB6" w14:textId="77777777" w:rsidTr="00A13612">
        <w:trPr>
          <w:jc w:val="center"/>
        </w:trPr>
        <w:tc>
          <w:tcPr>
            <w:tcW w:w="2972" w:type="dxa"/>
            <w:vAlign w:val="center"/>
          </w:tcPr>
          <w:p w14:paraId="7C9B773B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402" w:type="dxa"/>
            <w:vAlign w:val="center"/>
          </w:tcPr>
          <w:p w14:paraId="7339FFA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1559" w:type="dxa"/>
            <w:vAlign w:val="center"/>
          </w:tcPr>
          <w:p w14:paraId="493B9F5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43" w:type="dxa"/>
            <w:vAlign w:val="center"/>
          </w:tcPr>
          <w:p w14:paraId="0F5C612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 พ.ศ...</w:t>
            </w:r>
          </w:p>
        </w:tc>
      </w:tr>
      <w:tr w:rsidR="00740A4E" w:rsidRPr="00E90C39" w14:paraId="0A5B9A82" w14:textId="77777777" w:rsidTr="00A13612">
        <w:trPr>
          <w:jc w:val="center"/>
        </w:trPr>
        <w:tc>
          <w:tcPr>
            <w:tcW w:w="2972" w:type="dxa"/>
          </w:tcPr>
          <w:p w14:paraId="4116C985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402" w:type="dxa"/>
          </w:tcPr>
          <w:p w14:paraId="223DC045" w14:textId="77777777" w:rsidR="00740A4E" w:rsidRDefault="00740A4E" w:rsidP="00740A4E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</w:tc>
        <w:tc>
          <w:tcPr>
            <w:tcW w:w="1559" w:type="dxa"/>
          </w:tcPr>
          <w:p w14:paraId="3605DF73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5A0417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4E" w:rsidRPr="00E90C39" w14:paraId="450CF949" w14:textId="77777777" w:rsidTr="00A13612">
        <w:trPr>
          <w:jc w:val="center"/>
        </w:trPr>
        <w:tc>
          <w:tcPr>
            <w:tcW w:w="2972" w:type="dxa"/>
          </w:tcPr>
          <w:p w14:paraId="774330E2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402" w:type="dxa"/>
          </w:tcPr>
          <w:p w14:paraId="67B74F20" w14:textId="77777777" w:rsidR="00740A4E" w:rsidRDefault="00740A4E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เช่น ค่า </w:t>
            </w:r>
            <w:r>
              <w:rPr>
                <w:rFonts w:ascii="TH SarabunPSK" w:hAnsi="TH SarabunPSK" w:cs="TH SarabunPSK" w:hint="cs"/>
              </w:rPr>
              <w:t xml:space="preserve">Page charge </w:t>
            </w:r>
            <w:r>
              <w:rPr>
                <w:rFonts w:ascii="TH SarabunPSK" w:hAnsi="TH SarabunPSK" w:cs="TH SarabunPSK" w:hint="cs"/>
                <w:cs/>
              </w:rPr>
              <w:t>ค่าจ้างเหมาบริการ ค่าเดินทางไปต่างประเทศ ค่าลงทะเบียน เป็นต้น</w:t>
            </w:r>
          </w:p>
        </w:tc>
        <w:tc>
          <w:tcPr>
            <w:tcW w:w="1559" w:type="dxa"/>
          </w:tcPr>
          <w:p w14:paraId="7E6376BB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CEEAA8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A4E" w:rsidRPr="00E90C39" w14:paraId="306C92FE" w14:textId="77777777" w:rsidTr="00A13612">
        <w:trPr>
          <w:jc w:val="center"/>
        </w:trPr>
        <w:tc>
          <w:tcPr>
            <w:tcW w:w="2972" w:type="dxa"/>
          </w:tcPr>
          <w:p w14:paraId="1DC43F96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402" w:type="dxa"/>
          </w:tcPr>
          <w:p w14:paraId="0CC81DB6" w14:textId="77777777" w:rsidR="00740A4E" w:rsidRDefault="00740A4E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เป็นต้น</w:t>
            </w:r>
          </w:p>
        </w:tc>
        <w:tc>
          <w:tcPr>
            <w:tcW w:w="1559" w:type="dxa"/>
          </w:tcPr>
          <w:p w14:paraId="742875C7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3B4901" w14:textId="77777777" w:rsidR="00740A4E" w:rsidRPr="00E90C39" w:rsidRDefault="00740A4E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2A7D8CEF" w14:textId="77777777" w:rsidTr="00A13612">
        <w:trPr>
          <w:jc w:val="center"/>
        </w:trPr>
        <w:tc>
          <w:tcPr>
            <w:tcW w:w="2972" w:type="dxa"/>
          </w:tcPr>
          <w:p w14:paraId="504FD5C4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3402" w:type="dxa"/>
          </w:tcPr>
          <w:p w14:paraId="21C8A296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1559" w:type="dxa"/>
          </w:tcPr>
          <w:p w14:paraId="29121AED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9FC60C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2B5E424C" w14:textId="77777777" w:rsidTr="00A13612">
        <w:trPr>
          <w:jc w:val="center"/>
        </w:trPr>
        <w:tc>
          <w:tcPr>
            <w:tcW w:w="2972" w:type="dxa"/>
          </w:tcPr>
          <w:p w14:paraId="2D9466BF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14:paraId="31367086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8794EE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69368B" w14:textId="77777777" w:rsidR="00102A35" w:rsidRPr="00E90C39" w:rsidRDefault="00102A35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698DED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46ED3F5E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2. ไม่สามารถตั้งงบประมาณในหมวดงบลงทุน</w:t>
      </w:r>
    </w:p>
    <w:p w14:paraId="53CF1188" w14:textId="3EF3C56C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3.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6A888D0C" w14:textId="77777777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E90C39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5" w:name="_Hlk165972426"/>
      <w:r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5"/>
      <w:r w:rsidRPr="00E90C39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5FE77CE5" w14:textId="77777777" w:rsidR="00102A35" w:rsidRPr="00E90C39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E90C39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90C39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E90C39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บริษัท/ห้าง/ร้าน</w:t>
      </w:r>
    </w:p>
    <w:p w14:paraId="4EAF4604" w14:textId="77777777" w:rsidR="00102A35" w:rsidRPr="00E90C39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351DE5B7" w14:textId="77777777" w:rsidR="00102A35" w:rsidRPr="00E90C39" w:rsidRDefault="00102A35" w:rsidP="00102A3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7026449" w14:textId="77777777" w:rsidR="00102A35" w:rsidRPr="00E90C39" w:rsidRDefault="00102A35" w:rsidP="00102A3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  <w:t>ลงชื่อ...................................................................</w:t>
      </w:r>
    </w:p>
    <w:p w14:paraId="11CE3750" w14:textId="77777777" w:rsidR="00102A35" w:rsidRPr="00E90C39" w:rsidRDefault="00102A35" w:rsidP="00102A3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  <w:t>(..........................................................................)</w:t>
      </w:r>
    </w:p>
    <w:p w14:paraId="570406EB" w14:textId="28E990B6" w:rsidR="00102A35" w:rsidRPr="000302EC" w:rsidRDefault="00102A35" w:rsidP="000302EC">
      <w:pPr>
        <w:pStyle w:val="a"/>
        <w:ind w:right="0"/>
        <w:rPr>
          <w:rFonts w:ascii="TH SarabunPSK" w:hAnsi="TH SarabunPSK" w:cs="TH SarabunPSK" w:hint="cs"/>
          <w:sz w:val="32"/>
          <w:szCs w:val="32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  <w:t xml:space="preserve">           หัวหน้าโครงการ</w:t>
      </w:r>
    </w:p>
    <w:sectPr w:rsidR="00102A35" w:rsidRPr="000302EC" w:rsidSect="00A26609"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91B3" w14:textId="77777777" w:rsidR="0043367A" w:rsidRDefault="0043367A">
      <w:r>
        <w:separator/>
      </w:r>
    </w:p>
  </w:endnote>
  <w:endnote w:type="continuationSeparator" w:id="0">
    <w:p w14:paraId="098001A0" w14:textId="77777777" w:rsidR="0043367A" w:rsidRDefault="0043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D9A3" w14:textId="77777777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</w:rPr>
      <w:t>3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665A" w14:textId="77777777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7F69ED">
      <w:rPr>
        <w:rStyle w:val="PageNumber"/>
        <w:rFonts w:ascii="TH SarabunPSK" w:hAnsi="TH SarabunPSK" w:cs="TH SarabunPSK"/>
        <w:noProof/>
      </w:rPr>
      <w:t>2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823B" w14:textId="77777777" w:rsidR="0043367A" w:rsidRDefault="0043367A">
      <w:r>
        <w:separator/>
      </w:r>
    </w:p>
  </w:footnote>
  <w:footnote w:type="continuationSeparator" w:id="0">
    <w:p w14:paraId="0D09E3F6" w14:textId="77777777" w:rsidR="0043367A" w:rsidRDefault="0043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0A4F" w14:textId="77777777" w:rsidR="00F16115" w:rsidRPr="00773F6E" w:rsidRDefault="00F16115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E"/>
    <w:rsid w:val="00007AEB"/>
    <w:rsid w:val="00007BED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62DAC"/>
    <w:rsid w:val="00073FA8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561F1"/>
    <w:rsid w:val="001707FD"/>
    <w:rsid w:val="00184FF3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7ED1"/>
    <w:rsid w:val="00252E15"/>
    <w:rsid w:val="00263960"/>
    <w:rsid w:val="00264C3D"/>
    <w:rsid w:val="00280C05"/>
    <w:rsid w:val="0029248F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577A"/>
    <w:rsid w:val="003A4E3F"/>
    <w:rsid w:val="003C1F35"/>
    <w:rsid w:val="003E7A29"/>
    <w:rsid w:val="003F4B14"/>
    <w:rsid w:val="00410FD1"/>
    <w:rsid w:val="0043367A"/>
    <w:rsid w:val="00441037"/>
    <w:rsid w:val="00446FB1"/>
    <w:rsid w:val="004676F6"/>
    <w:rsid w:val="004679E4"/>
    <w:rsid w:val="004851F5"/>
    <w:rsid w:val="0049040E"/>
    <w:rsid w:val="00494D15"/>
    <w:rsid w:val="004A039E"/>
    <w:rsid w:val="004C2A62"/>
    <w:rsid w:val="00511A33"/>
    <w:rsid w:val="00511E2E"/>
    <w:rsid w:val="00535F41"/>
    <w:rsid w:val="00542CF9"/>
    <w:rsid w:val="00551168"/>
    <w:rsid w:val="0055462D"/>
    <w:rsid w:val="005555EF"/>
    <w:rsid w:val="00582C1E"/>
    <w:rsid w:val="00594E67"/>
    <w:rsid w:val="005A6C30"/>
    <w:rsid w:val="005B1A34"/>
    <w:rsid w:val="005C3C94"/>
    <w:rsid w:val="005F7EFC"/>
    <w:rsid w:val="00604130"/>
    <w:rsid w:val="00607284"/>
    <w:rsid w:val="00623A01"/>
    <w:rsid w:val="006246F4"/>
    <w:rsid w:val="006419E2"/>
    <w:rsid w:val="00671FE2"/>
    <w:rsid w:val="00673644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F601B"/>
    <w:rsid w:val="007F69ED"/>
    <w:rsid w:val="00827A32"/>
    <w:rsid w:val="00843C7E"/>
    <w:rsid w:val="0086421C"/>
    <w:rsid w:val="00866E8B"/>
    <w:rsid w:val="00875BC6"/>
    <w:rsid w:val="00890450"/>
    <w:rsid w:val="008B432A"/>
    <w:rsid w:val="008B5134"/>
    <w:rsid w:val="0099132D"/>
    <w:rsid w:val="009B1534"/>
    <w:rsid w:val="009B389C"/>
    <w:rsid w:val="009C2FA3"/>
    <w:rsid w:val="009C3ACF"/>
    <w:rsid w:val="009E4D8B"/>
    <w:rsid w:val="009F6D1A"/>
    <w:rsid w:val="00A17129"/>
    <w:rsid w:val="00A26609"/>
    <w:rsid w:val="00A30AB9"/>
    <w:rsid w:val="00A40141"/>
    <w:rsid w:val="00A41431"/>
    <w:rsid w:val="00A81E02"/>
    <w:rsid w:val="00A952CA"/>
    <w:rsid w:val="00A95A05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667CE"/>
    <w:rsid w:val="00B75430"/>
    <w:rsid w:val="00B86673"/>
    <w:rsid w:val="00B94608"/>
    <w:rsid w:val="00B963EB"/>
    <w:rsid w:val="00BB7EF6"/>
    <w:rsid w:val="00BD71DF"/>
    <w:rsid w:val="00BE07F1"/>
    <w:rsid w:val="00BE0F83"/>
    <w:rsid w:val="00BE590E"/>
    <w:rsid w:val="00BF562D"/>
    <w:rsid w:val="00C362E9"/>
    <w:rsid w:val="00C37A98"/>
    <w:rsid w:val="00C54BF5"/>
    <w:rsid w:val="00C6162A"/>
    <w:rsid w:val="00C74351"/>
    <w:rsid w:val="00C815C2"/>
    <w:rsid w:val="00C96A13"/>
    <w:rsid w:val="00CA293D"/>
    <w:rsid w:val="00CC3250"/>
    <w:rsid w:val="00CC4B82"/>
    <w:rsid w:val="00CC575B"/>
    <w:rsid w:val="00CD282E"/>
    <w:rsid w:val="00CD3069"/>
    <w:rsid w:val="00CD7255"/>
    <w:rsid w:val="00CE21A0"/>
    <w:rsid w:val="00CE3E9D"/>
    <w:rsid w:val="00CE63B4"/>
    <w:rsid w:val="00CF5D89"/>
    <w:rsid w:val="00D00C04"/>
    <w:rsid w:val="00D30644"/>
    <w:rsid w:val="00D405CF"/>
    <w:rsid w:val="00D91E90"/>
    <w:rsid w:val="00DC55A0"/>
    <w:rsid w:val="00DD2C23"/>
    <w:rsid w:val="00DE7EB6"/>
    <w:rsid w:val="00DF7948"/>
    <w:rsid w:val="00E2083E"/>
    <w:rsid w:val="00E26C31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5013E-4ABC-4FD5-9722-4785A098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JIRAWAN SUWANNAJAK</cp:lastModifiedBy>
  <cp:revision>8</cp:revision>
  <cp:lastPrinted>2023-03-09T06:09:00Z</cp:lastPrinted>
  <dcterms:created xsi:type="dcterms:W3CDTF">2024-04-29T04:59:00Z</dcterms:created>
  <dcterms:modified xsi:type="dcterms:W3CDTF">2024-05-07T04:13:00Z</dcterms:modified>
</cp:coreProperties>
</file>